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FFCFD" w14:textId="4FE0BD8C" w:rsidR="00627DF4" w:rsidRDefault="004F5499" w:rsidP="00901F8C">
      <w:pPr>
        <w:spacing w:after="0" w:line="240" w:lineRule="auto"/>
        <w:rPr>
          <w:rStyle w:val="Heading2Char"/>
          <w:rFonts w:eastAsia="Calibri"/>
        </w:rPr>
      </w:pPr>
      <w:r>
        <w:rPr>
          <w:noProof/>
        </w:rPr>
        <w:drawing>
          <wp:anchor distT="0" distB="0" distL="114300" distR="114300" simplePos="0" relativeHeight="251661312" behindDoc="0" locked="0" layoutInCell="1" allowOverlap="1" wp14:anchorId="709D52F0" wp14:editId="237E4EC6">
            <wp:simplePos x="0" y="0"/>
            <wp:positionH relativeFrom="margin">
              <wp:align>right</wp:align>
            </wp:positionH>
            <wp:positionV relativeFrom="paragraph">
              <wp:posOffset>100965</wp:posOffset>
            </wp:positionV>
            <wp:extent cx="5162550" cy="653415"/>
            <wp:effectExtent l="0" t="0" r="0" b="0"/>
            <wp:wrapThrough wrapText="bothSides">
              <wp:wrapPolygon edited="0">
                <wp:start x="0" y="0"/>
                <wp:lineTo x="0" y="20781"/>
                <wp:lineTo x="21520" y="20781"/>
                <wp:lineTo x="2152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62550" cy="653415"/>
                    </a:xfrm>
                    <a:prstGeom prst="rect">
                      <a:avLst/>
                    </a:prstGeom>
                  </pic:spPr>
                </pic:pic>
              </a:graphicData>
            </a:graphic>
            <wp14:sizeRelH relativeFrom="margin">
              <wp14:pctWidth>0</wp14:pctWidth>
            </wp14:sizeRelH>
            <wp14:sizeRelV relativeFrom="margin">
              <wp14:pctHeight>0</wp14:pctHeight>
            </wp14:sizeRelV>
          </wp:anchor>
        </w:drawing>
      </w:r>
      <w:r w:rsidR="00627DF4">
        <w:rPr>
          <w:noProof/>
        </w:rPr>
        <w:drawing>
          <wp:anchor distT="0" distB="0" distL="114300" distR="114300" simplePos="0" relativeHeight="251658240" behindDoc="0" locked="0" layoutInCell="1" allowOverlap="1" wp14:anchorId="5EC4E28F" wp14:editId="40BCB5BC">
            <wp:simplePos x="0" y="0"/>
            <wp:positionH relativeFrom="column">
              <wp:posOffset>0</wp:posOffset>
            </wp:positionH>
            <wp:positionV relativeFrom="paragraph">
              <wp:posOffset>-1024255</wp:posOffset>
            </wp:positionV>
            <wp:extent cx="6953250" cy="11995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953250" cy="1199515"/>
                    </a:xfrm>
                    <a:prstGeom prst="rect">
                      <a:avLst/>
                    </a:prstGeom>
                  </pic:spPr>
                </pic:pic>
              </a:graphicData>
            </a:graphic>
            <wp14:sizeRelH relativeFrom="page">
              <wp14:pctWidth>0</wp14:pctWidth>
            </wp14:sizeRelH>
            <wp14:sizeRelV relativeFrom="page">
              <wp14:pctHeight>0</wp14:pctHeight>
            </wp14:sizeRelV>
          </wp:anchor>
        </w:drawing>
      </w:r>
    </w:p>
    <w:p w14:paraId="51C4AB7B" w14:textId="1C2F4FDD" w:rsidR="008561AD" w:rsidRDefault="008561AD" w:rsidP="00901F8C">
      <w:pPr>
        <w:spacing w:after="0" w:line="240" w:lineRule="auto"/>
        <w:rPr>
          <w:rStyle w:val="Heading2Char"/>
          <w:rFonts w:eastAsia="Calibri"/>
          <w:u w:val="single"/>
        </w:rPr>
      </w:pPr>
    </w:p>
    <w:p w14:paraId="15AC2A5A" w14:textId="5209752A" w:rsidR="00123E5F" w:rsidRPr="008561AD" w:rsidRDefault="00EB5EC9" w:rsidP="00901F8C">
      <w:pPr>
        <w:spacing w:after="0" w:line="240" w:lineRule="auto"/>
        <w:rPr>
          <w:rStyle w:val="Heading2Char"/>
          <w:rFonts w:eastAsia="Calibri"/>
        </w:rPr>
      </w:pPr>
      <w:r w:rsidRPr="00123E5F">
        <w:rPr>
          <w:rStyle w:val="Heading2Char"/>
          <w:rFonts w:eastAsia="Calibri"/>
          <w:u w:val="single"/>
        </w:rPr>
        <w:t>Pre-Kindergarten Curriculum</w:t>
      </w:r>
    </w:p>
    <w:p w14:paraId="4DBA01D9" w14:textId="00F36787" w:rsidR="008561AD" w:rsidRDefault="008561AD" w:rsidP="00901F8C">
      <w:pPr>
        <w:spacing w:after="0" w:line="240" w:lineRule="auto"/>
        <w:rPr>
          <w:rStyle w:val="Heading2Char"/>
          <w:rFonts w:ascii="Times New Roman" w:eastAsia="Calibri" w:hAnsi="Times New Roman"/>
          <w:i w:val="0"/>
          <w:color w:val="auto"/>
          <w:sz w:val="24"/>
          <w:szCs w:val="24"/>
        </w:rPr>
      </w:pPr>
    </w:p>
    <w:p w14:paraId="2C12AAF1" w14:textId="6F8D4EE2" w:rsidR="00EB5EC9" w:rsidRPr="00AF14D6" w:rsidRDefault="004F5499" w:rsidP="00901F8C">
      <w:pPr>
        <w:spacing w:after="0" w:line="240" w:lineRule="auto"/>
        <w:rPr>
          <w:rStyle w:val="Heading2Char"/>
          <w:rFonts w:ascii="Times New Roman" w:eastAsia="Calibri" w:hAnsi="Times New Roman"/>
          <w:i w:val="0"/>
          <w:color w:val="auto"/>
          <w:sz w:val="24"/>
          <w:szCs w:val="24"/>
        </w:rPr>
      </w:pPr>
      <w:r>
        <w:rPr>
          <w:rStyle w:val="Heading2Char"/>
          <w:rFonts w:ascii="Times New Roman" w:eastAsia="Calibri" w:hAnsi="Times New Roman"/>
          <w:i w:val="0"/>
          <w:color w:val="auto"/>
          <w:sz w:val="24"/>
          <w:szCs w:val="24"/>
        </w:rPr>
        <w:t xml:space="preserve">Mexican Flores de </w:t>
      </w:r>
      <w:proofErr w:type="spellStart"/>
      <w:r>
        <w:rPr>
          <w:rStyle w:val="Heading2Char"/>
          <w:rFonts w:ascii="Times New Roman" w:eastAsia="Calibri" w:hAnsi="Times New Roman"/>
          <w:i w:val="0"/>
          <w:color w:val="auto"/>
          <w:sz w:val="24"/>
          <w:szCs w:val="24"/>
        </w:rPr>
        <w:t>Papel</w:t>
      </w:r>
      <w:proofErr w:type="spellEnd"/>
      <w:r>
        <w:rPr>
          <w:rStyle w:val="Heading2Char"/>
          <w:rFonts w:ascii="Times New Roman" w:eastAsia="Calibri" w:hAnsi="Times New Roman"/>
          <w:i w:val="0"/>
          <w:color w:val="auto"/>
          <w:sz w:val="24"/>
          <w:szCs w:val="24"/>
        </w:rPr>
        <w:t xml:space="preserve"> (Tissue Paper Flowers)</w:t>
      </w:r>
    </w:p>
    <w:p w14:paraId="29DB93DF" w14:textId="31997446" w:rsidR="004424E9" w:rsidRPr="00C56E12" w:rsidRDefault="004424E9" w:rsidP="00C56E12">
      <w:pPr>
        <w:spacing w:after="0" w:line="240" w:lineRule="auto"/>
        <w:rPr>
          <w:rStyle w:val="Heading2Char"/>
          <w:rFonts w:ascii="Times New Roman" w:eastAsia="Calibri" w:hAnsi="Times New Roman"/>
          <w:b w:val="0"/>
          <w:color w:val="auto"/>
          <w:sz w:val="24"/>
          <w:szCs w:val="24"/>
        </w:rPr>
      </w:pPr>
      <w:r w:rsidRPr="004424E9">
        <w:rPr>
          <w:rStyle w:val="Heading2Char"/>
          <w:rFonts w:ascii="Times New Roman" w:eastAsia="Calibri" w:hAnsi="Times New Roman"/>
          <w:b w:val="0"/>
          <w:color w:val="auto"/>
          <w:sz w:val="24"/>
          <w:szCs w:val="24"/>
        </w:rPr>
        <w:t>20 minutes prep, 30 minutes of class time</w:t>
      </w:r>
    </w:p>
    <w:p w14:paraId="19EA3E02" w14:textId="4321B144" w:rsidR="00224A96" w:rsidRPr="00673ECC" w:rsidRDefault="00673ECC" w:rsidP="00224A96">
      <w:pPr>
        <w:spacing w:after="0" w:line="240" w:lineRule="auto"/>
        <w:ind w:firstLine="720"/>
        <w:rPr>
          <w:rStyle w:val="Heading2Char"/>
          <w:rFonts w:ascii="Times New Roman" w:eastAsia="Calibri" w:hAnsi="Times New Roman"/>
          <w:b w:val="0"/>
          <w:i w:val="0"/>
          <w:color w:val="auto"/>
          <w:sz w:val="24"/>
          <w:szCs w:val="24"/>
        </w:rPr>
      </w:pPr>
      <w:r>
        <w:rPr>
          <w:rFonts w:ascii="Times New Roman" w:hAnsi="Times New Roman"/>
          <w:bCs/>
          <w:iCs/>
          <w:noProof/>
          <w:sz w:val="24"/>
          <w:szCs w:val="24"/>
        </w:rPr>
        <w:t xml:space="preserve">This unit is designed to </w:t>
      </w:r>
      <w:r w:rsidR="004F5499">
        <w:rPr>
          <w:rFonts w:ascii="Times New Roman" w:hAnsi="Times New Roman"/>
          <w:bCs/>
          <w:iCs/>
          <w:noProof/>
          <w:sz w:val="24"/>
          <w:szCs w:val="24"/>
        </w:rPr>
        <w:t>introduce</w:t>
      </w:r>
      <w:r>
        <w:rPr>
          <w:rFonts w:ascii="Times New Roman" w:hAnsi="Times New Roman"/>
          <w:bCs/>
          <w:iCs/>
          <w:noProof/>
          <w:sz w:val="24"/>
          <w:szCs w:val="24"/>
        </w:rPr>
        <w:t xml:space="preserve"> </w:t>
      </w:r>
      <w:r w:rsidR="004F5499">
        <w:rPr>
          <w:rFonts w:ascii="Times New Roman" w:hAnsi="Times New Roman"/>
          <w:bCs/>
          <w:iCs/>
          <w:noProof/>
          <w:sz w:val="24"/>
          <w:szCs w:val="24"/>
        </w:rPr>
        <w:t>students to the country of Mexico. They will learn about the capital, Mexico City, step pyramids, Dia de los Muertos, and more interesting facts about Mexico. They will then learn how to make flowers out of tissue paper: a popular party decoration.</w:t>
      </w:r>
    </w:p>
    <w:p w14:paraId="715E1EE8" w14:textId="77777777" w:rsidR="0043337B" w:rsidRDefault="0043337B" w:rsidP="004424E9">
      <w:pPr>
        <w:spacing w:after="0" w:line="240" w:lineRule="auto"/>
        <w:rPr>
          <w:rStyle w:val="Heading2Char"/>
          <w:rFonts w:ascii="Times New Roman" w:eastAsia="Calibri" w:hAnsi="Times New Roman"/>
          <w:i w:val="0"/>
          <w:color w:val="auto"/>
          <w:sz w:val="24"/>
          <w:szCs w:val="24"/>
        </w:rPr>
      </w:pPr>
    </w:p>
    <w:p w14:paraId="7D9542E8" w14:textId="372DC151" w:rsidR="00224A96" w:rsidRDefault="004F5499" w:rsidP="004424E9">
      <w:pPr>
        <w:spacing w:after="0" w:line="240" w:lineRule="auto"/>
        <w:rPr>
          <w:rStyle w:val="Heading2Char"/>
          <w:rFonts w:ascii="Times New Roman" w:eastAsia="Calibri" w:hAnsi="Times New Roman"/>
          <w:i w:val="0"/>
          <w:color w:val="auto"/>
          <w:sz w:val="24"/>
          <w:szCs w:val="24"/>
        </w:rPr>
      </w:pPr>
      <w:bookmarkStart w:id="0" w:name="_GoBack"/>
      <w:bookmarkEnd w:id="0"/>
      <w:r>
        <w:rPr>
          <w:rStyle w:val="Heading2Char"/>
          <w:rFonts w:ascii="Times New Roman" w:eastAsia="Calibri" w:hAnsi="Times New Roman"/>
          <w:i w:val="0"/>
          <w:noProof/>
          <w:color w:val="auto"/>
          <w:sz w:val="24"/>
          <w:szCs w:val="24"/>
        </w:rPr>
        <w:drawing>
          <wp:anchor distT="0" distB="0" distL="114300" distR="114300" simplePos="0" relativeHeight="251662336" behindDoc="0" locked="0" layoutInCell="1" allowOverlap="1" wp14:anchorId="2CD6BBC3" wp14:editId="2A3AD590">
            <wp:simplePos x="0" y="0"/>
            <wp:positionH relativeFrom="margin">
              <wp:align>right</wp:align>
            </wp:positionH>
            <wp:positionV relativeFrom="paragraph">
              <wp:posOffset>6350</wp:posOffset>
            </wp:positionV>
            <wp:extent cx="2030095" cy="2529840"/>
            <wp:effectExtent l="0" t="0" r="8255" b="3810"/>
            <wp:wrapThrough wrapText="bothSides">
              <wp:wrapPolygon edited="0">
                <wp:start x="0" y="0"/>
                <wp:lineTo x="0" y="21470"/>
                <wp:lineTo x="21485" y="21470"/>
                <wp:lineTo x="2148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0095" cy="2529840"/>
                    </a:xfrm>
                    <a:prstGeom prst="rect">
                      <a:avLst/>
                    </a:prstGeom>
                    <a:noFill/>
                  </pic:spPr>
                </pic:pic>
              </a:graphicData>
            </a:graphic>
          </wp:anchor>
        </w:drawing>
      </w:r>
    </w:p>
    <w:p w14:paraId="111BE3BE" w14:textId="4049C08C" w:rsidR="004424E9" w:rsidRPr="004424E9" w:rsidRDefault="00123E5F" w:rsidP="004424E9">
      <w:pPr>
        <w:spacing w:after="0" w:line="240" w:lineRule="auto"/>
        <w:rPr>
          <w:rStyle w:val="Heading2Char"/>
          <w:rFonts w:ascii="Times New Roman" w:eastAsia="Calibri" w:hAnsi="Times New Roman"/>
          <w:i w:val="0"/>
          <w:color w:val="auto"/>
          <w:sz w:val="24"/>
          <w:szCs w:val="24"/>
        </w:rPr>
      </w:pPr>
      <w:r w:rsidRPr="004424E9">
        <w:rPr>
          <w:rStyle w:val="Heading2Char"/>
          <w:rFonts w:ascii="Times New Roman" w:eastAsia="Calibri" w:hAnsi="Times New Roman"/>
          <w:i w:val="0"/>
          <w:color w:val="auto"/>
          <w:sz w:val="24"/>
          <w:szCs w:val="24"/>
        </w:rPr>
        <w:t>Required Materials:</w:t>
      </w:r>
    </w:p>
    <w:p w14:paraId="254E6B43" w14:textId="7DCEEADB" w:rsidR="00224A96" w:rsidRPr="004F5499" w:rsidRDefault="004F5499" w:rsidP="00532094">
      <w:pPr>
        <w:pStyle w:val="ListParagraph"/>
        <w:numPr>
          <w:ilvl w:val="0"/>
          <w:numId w:val="28"/>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bCs w:val="0"/>
          <w:i w:val="0"/>
          <w:iCs w:val="0"/>
          <w:color w:val="auto"/>
          <w:sz w:val="24"/>
          <w:szCs w:val="24"/>
        </w:rPr>
        <w:t>10” x 10” sheets of tissue paper (five per student)</w:t>
      </w:r>
    </w:p>
    <w:p w14:paraId="0614C72D" w14:textId="09813D6F" w:rsidR="004F5499" w:rsidRPr="004F5499" w:rsidRDefault="004F5499" w:rsidP="00532094">
      <w:pPr>
        <w:pStyle w:val="ListParagraph"/>
        <w:numPr>
          <w:ilvl w:val="0"/>
          <w:numId w:val="28"/>
        </w:numPr>
        <w:spacing w:after="0" w:line="240" w:lineRule="auto"/>
        <w:rPr>
          <w:rFonts w:ascii="Times New Roman" w:hAnsi="Times New Roman"/>
          <w:bCs/>
          <w:iCs/>
          <w:sz w:val="24"/>
          <w:szCs w:val="24"/>
        </w:rPr>
      </w:pPr>
      <w:r>
        <w:rPr>
          <w:rStyle w:val="Heading2Char"/>
          <w:rFonts w:ascii="Times New Roman" w:eastAsia="Calibri" w:hAnsi="Times New Roman"/>
          <w:b w:val="0"/>
          <w:bCs w:val="0"/>
          <w:i w:val="0"/>
          <w:iCs w:val="0"/>
          <w:color w:val="auto"/>
          <w:sz w:val="24"/>
          <w:szCs w:val="24"/>
        </w:rPr>
        <w:t>Pipe cleaners</w:t>
      </w:r>
    </w:p>
    <w:p w14:paraId="093EB6B2" w14:textId="21F2ECFD" w:rsidR="00972535" w:rsidRDefault="00972535" w:rsidP="00532094">
      <w:pPr>
        <w:spacing w:after="0" w:line="240" w:lineRule="auto"/>
        <w:rPr>
          <w:rFonts w:ascii="Times New Roman" w:hAnsi="Times New Roman"/>
          <w:bCs/>
          <w:iCs/>
          <w:sz w:val="24"/>
          <w:szCs w:val="24"/>
        </w:rPr>
      </w:pPr>
    </w:p>
    <w:p w14:paraId="7F7A6AC4" w14:textId="77777777" w:rsidR="0043337B" w:rsidRPr="00224A96" w:rsidRDefault="0043337B" w:rsidP="00532094">
      <w:pPr>
        <w:spacing w:after="0" w:line="240" w:lineRule="auto"/>
        <w:rPr>
          <w:rFonts w:ascii="Times New Roman" w:hAnsi="Times New Roman"/>
          <w:bCs/>
          <w:iCs/>
          <w:sz w:val="24"/>
          <w:szCs w:val="24"/>
        </w:rPr>
      </w:pPr>
    </w:p>
    <w:p w14:paraId="1820B829" w14:textId="368EEA6B" w:rsidR="00123E5F" w:rsidRPr="004424E9" w:rsidRDefault="00123E5F" w:rsidP="00123E5F">
      <w:pPr>
        <w:spacing w:after="0" w:line="240" w:lineRule="auto"/>
        <w:rPr>
          <w:rFonts w:ascii="Times New Roman" w:hAnsi="Times New Roman"/>
          <w:sz w:val="24"/>
          <w:szCs w:val="24"/>
        </w:rPr>
      </w:pPr>
      <w:r w:rsidRPr="004424E9">
        <w:rPr>
          <w:rFonts w:ascii="Times New Roman" w:hAnsi="Times New Roman"/>
          <w:b/>
          <w:sz w:val="24"/>
          <w:szCs w:val="24"/>
        </w:rPr>
        <w:t>Preparation:</w:t>
      </w:r>
      <w:r w:rsidR="00AF14D6">
        <w:rPr>
          <w:rFonts w:ascii="Times New Roman" w:hAnsi="Times New Roman"/>
          <w:sz w:val="24"/>
          <w:szCs w:val="24"/>
        </w:rPr>
        <w:t xml:space="preserve"> </w:t>
      </w:r>
      <w:r w:rsidR="004F5499">
        <w:rPr>
          <w:rFonts w:ascii="Times New Roman" w:hAnsi="Times New Roman"/>
          <w:sz w:val="24"/>
          <w:szCs w:val="24"/>
        </w:rPr>
        <w:t>Cut tissue paper into the shape of a square (the bigger the square, the bigger the flower). Place these squares at each student’s spot, along with pipe cleaners.</w:t>
      </w:r>
    </w:p>
    <w:p w14:paraId="57DBC98C" w14:textId="165EDEA3" w:rsidR="00224A96" w:rsidRDefault="00224A96" w:rsidP="00123E5F">
      <w:pPr>
        <w:spacing w:after="0" w:line="240" w:lineRule="auto"/>
        <w:rPr>
          <w:rStyle w:val="Heading2Char"/>
          <w:rFonts w:ascii="Times New Roman" w:eastAsia="Calibri" w:hAnsi="Times New Roman"/>
          <w:i w:val="0"/>
          <w:color w:val="auto"/>
          <w:sz w:val="24"/>
          <w:szCs w:val="24"/>
        </w:rPr>
      </w:pPr>
    </w:p>
    <w:p w14:paraId="508FC963" w14:textId="77777777" w:rsidR="0043337B" w:rsidRDefault="0043337B" w:rsidP="00123E5F">
      <w:pPr>
        <w:spacing w:after="0" w:line="240" w:lineRule="auto"/>
        <w:rPr>
          <w:rStyle w:val="Heading2Char"/>
          <w:rFonts w:ascii="Times New Roman" w:eastAsia="Calibri" w:hAnsi="Times New Roman"/>
          <w:i w:val="0"/>
          <w:color w:val="auto"/>
          <w:sz w:val="24"/>
          <w:szCs w:val="24"/>
        </w:rPr>
      </w:pPr>
    </w:p>
    <w:p w14:paraId="2A0433B3" w14:textId="77777777" w:rsidR="00972535" w:rsidRDefault="00972535" w:rsidP="00123E5F">
      <w:pPr>
        <w:spacing w:after="0" w:line="240" w:lineRule="auto"/>
        <w:rPr>
          <w:rStyle w:val="Heading2Char"/>
          <w:rFonts w:ascii="Times New Roman" w:eastAsia="Calibri" w:hAnsi="Times New Roman"/>
          <w:i w:val="0"/>
          <w:color w:val="auto"/>
          <w:sz w:val="24"/>
          <w:szCs w:val="24"/>
        </w:rPr>
      </w:pPr>
    </w:p>
    <w:p w14:paraId="4546CAD4" w14:textId="7B1F15B1" w:rsidR="00123E5F" w:rsidRPr="004424E9" w:rsidRDefault="00123E5F" w:rsidP="00123E5F">
      <w:pPr>
        <w:spacing w:after="0" w:line="240" w:lineRule="auto"/>
        <w:rPr>
          <w:rStyle w:val="Heading2Char"/>
          <w:rFonts w:ascii="Times New Roman" w:eastAsia="Calibri" w:hAnsi="Times New Roman"/>
          <w:i w:val="0"/>
          <w:color w:val="auto"/>
          <w:sz w:val="24"/>
          <w:szCs w:val="24"/>
        </w:rPr>
      </w:pPr>
      <w:r w:rsidRPr="004424E9">
        <w:rPr>
          <w:rStyle w:val="Heading2Char"/>
          <w:rFonts w:ascii="Times New Roman" w:eastAsia="Calibri" w:hAnsi="Times New Roman"/>
          <w:i w:val="0"/>
          <w:color w:val="auto"/>
          <w:sz w:val="24"/>
          <w:szCs w:val="24"/>
        </w:rPr>
        <w:t>Lesson Plan:</w:t>
      </w:r>
    </w:p>
    <w:p w14:paraId="6A8E29E2" w14:textId="38ED0C5B" w:rsidR="00C92F89" w:rsidRPr="004F5499" w:rsidRDefault="00125D0F" w:rsidP="004F5499">
      <w:pPr>
        <w:pStyle w:val="ListParagraph"/>
        <w:numPr>
          <w:ilvl w:val="0"/>
          <w:numId w:val="23"/>
        </w:numPr>
        <w:spacing w:after="0" w:line="240" w:lineRule="auto"/>
        <w:rPr>
          <w:rStyle w:val="Heading2Char"/>
          <w:rFonts w:ascii="Times New Roman" w:eastAsia="Calibri" w:hAnsi="Times New Roman"/>
          <w:b w:val="0"/>
          <w:i w:val="0"/>
          <w:color w:val="auto"/>
          <w:sz w:val="24"/>
          <w:szCs w:val="24"/>
        </w:rPr>
      </w:pPr>
      <w:r w:rsidRPr="004424E9">
        <w:rPr>
          <w:rStyle w:val="Heading2Char"/>
          <w:rFonts w:ascii="Times New Roman" w:eastAsia="Calibri" w:hAnsi="Times New Roman"/>
          <w:b w:val="0"/>
          <w:i w:val="0"/>
          <w:color w:val="auto"/>
          <w:sz w:val="24"/>
          <w:szCs w:val="24"/>
        </w:rPr>
        <w:t xml:space="preserve">Begin by asking the children what country we live in, and then help them locate that country on a map or globe. Then show them where </w:t>
      </w:r>
      <w:r w:rsidR="004F5499">
        <w:rPr>
          <w:rStyle w:val="Heading2Char"/>
          <w:rFonts w:ascii="Times New Roman" w:eastAsia="Calibri" w:hAnsi="Times New Roman"/>
          <w:b w:val="0"/>
          <w:i w:val="0"/>
          <w:color w:val="auto"/>
          <w:sz w:val="24"/>
          <w:szCs w:val="24"/>
        </w:rPr>
        <w:t>Mexico</w:t>
      </w:r>
      <w:r w:rsidRPr="004424E9">
        <w:rPr>
          <w:rStyle w:val="Heading2Char"/>
          <w:rFonts w:ascii="Times New Roman" w:eastAsia="Calibri" w:hAnsi="Times New Roman"/>
          <w:b w:val="0"/>
          <w:i w:val="0"/>
          <w:color w:val="auto"/>
          <w:sz w:val="24"/>
          <w:szCs w:val="24"/>
        </w:rPr>
        <w:t xml:space="preserve"> </w:t>
      </w:r>
      <w:r w:rsidR="000A5F0D">
        <w:rPr>
          <w:rStyle w:val="Heading2Char"/>
          <w:rFonts w:ascii="Times New Roman" w:eastAsia="Calibri" w:hAnsi="Times New Roman"/>
          <w:b w:val="0"/>
          <w:i w:val="0"/>
          <w:color w:val="auto"/>
          <w:sz w:val="24"/>
          <w:szCs w:val="24"/>
        </w:rPr>
        <w:t>is</w:t>
      </w:r>
      <w:r w:rsidRPr="004424E9">
        <w:rPr>
          <w:rStyle w:val="Heading2Char"/>
          <w:rFonts w:ascii="Times New Roman" w:eastAsia="Calibri" w:hAnsi="Times New Roman"/>
          <w:b w:val="0"/>
          <w:i w:val="0"/>
          <w:color w:val="auto"/>
          <w:sz w:val="24"/>
          <w:szCs w:val="24"/>
        </w:rPr>
        <w:t xml:space="preserve"> on a map/globe.</w:t>
      </w:r>
      <w:r w:rsidR="004424E9">
        <w:rPr>
          <w:rStyle w:val="Heading2Char"/>
          <w:rFonts w:ascii="Times New Roman" w:eastAsia="Calibri" w:hAnsi="Times New Roman"/>
          <w:b w:val="0"/>
          <w:i w:val="0"/>
          <w:color w:val="auto"/>
          <w:sz w:val="24"/>
          <w:szCs w:val="24"/>
        </w:rPr>
        <w:t xml:space="preserve"> </w:t>
      </w:r>
      <w:r w:rsidR="000A5F0D">
        <w:rPr>
          <w:rStyle w:val="Heading2Char"/>
          <w:rFonts w:ascii="Times New Roman" w:eastAsia="Calibri" w:hAnsi="Times New Roman"/>
          <w:b w:val="0"/>
          <w:color w:val="auto"/>
          <w:sz w:val="24"/>
          <w:szCs w:val="24"/>
        </w:rPr>
        <w:t>(2</w:t>
      </w:r>
      <w:r w:rsidR="004424E9" w:rsidRPr="004424E9">
        <w:rPr>
          <w:rStyle w:val="Heading2Char"/>
          <w:rFonts w:ascii="Times New Roman" w:eastAsia="Calibri" w:hAnsi="Times New Roman"/>
          <w:b w:val="0"/>
          <w:color w:val="auto"/>
          <w:sz w:val="24"/>
          <w:szCs w:val="24"/>
        </w:rPr>
        <w:t xml:space="preserve"> mins)</w:t>
      </w:r>
    </w:p>
    <w:p w14:paraId="78FFD992" w14:textId="28050D91" w:rsidR="004F5499" w:rsidRDefault="004F5499" w:rsidP="004F5499">
      <w:pPr>
        <w:pStyle w:val="ListParagraph"/>
        <w:numPr>
          <w:ilvl w:val="0"/>
          <w:numId w:val="23"/>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i w:val="0"/>
          <w:color w:val="auto"/>
          <w:sz w:val="24"/>
          <w:szCs w:val="24"/>
        </w:rPr>
        <w:t xml:space="preserve">Introduce students to the country of Mexico with the images of Mexico City, The Mayan step-pyramid </w:t>
      </w:r>
      <w:r>
        <w:rPr>
          <w:rStyle w:val="Heading2Char"/>
          <w:rFonts w:ascii="Times New Roman" w:eastAsia="Calibri" w:hAnsi="Times New Roman"/>
          <w:b w:val="0"/>
          <w:color w:val="auto"/>
          <w:sz w:val="24"/>
          <w:szCs w:val="24"/>
        </w:rPr>
        <w:t>El Castillo</w:t>
      </w:r>
      <w:r>
        <w:rPr>
          <w:rStyle w:val="Heading2Char"/>
          <w:rFonts w:ascii="Times New Roman" w:eastAsia="Calibri" w:hAnsi="Times New Roman"/>
          <w:b w:val="0"/>
          <w:i w:val="0"/>
          <w:color w:val="auto"/>
          <w:sz w:val="24"/>
          <w:szCs w:val="24"/>
        </w:rPr>
        <w:t xml:space="preserve">, </w:t>
      </w:r>
      <w:proofErr w:type="spellStart"/>
      <w:r>
        <w:rPr>
          <w:rStyle w:val="Heading2Char"/>
          <w:rFonts w:ascii="Times New Roman" w:eastAsia="Calibri" w:hAnsi="Times New Roman"/>
          <w:b w:val="0"/>
          <w:color w:val="auto"/>
          <w:sz w:val="24"/>
          <w:szCs w:val="24"/>
        </w:rPr>
        <w:t>Dia</w:t>
      </w:r>
      <w:proofErr w:type="spellEnd"/>
      <w:r>
        <w:rPr>
          <w:rStyle w:val="Heading2Char"/>
          <w:rFonts w:ascii="Times New Roman" w:eastAsia="Calibri" w:hAnsi="Times New Roman"/>
          <w:b w:val="0"/>
          <w:color w:val="auto"/>
          <w:sz w:val="24"/>
          <w:szCs w:val="24"/>
        </w:rPr>
        <w:t xml:space="preserve"> de </w:t>
      </w:r>
      <w:proofErr w:type="spellStart"/>
      <w:r>
        <w:rPr>
          <w:rStyle w:val="Heading2Char"/>
          <w:rFonts w:ascii="Times New Roman" w:eastAsia="Calibri" w:hAnsi="Times New Roman"/>
          <w:b w:val="0"/>
          <w:color w:val="auto"/>
          <w:sz w:val="24"/>
          <w:szCs w:val="24"/>
        </w:rPr>
        <w:t>los</w:t>
      </w:r>
      <w:proofErr w:type="spellEnd"/>
      <w:r>
        <w:rPr>
          <w:rStyle w:val="Heading2Char"/>
          <w:rFonts w:ascii="Times New Roman" w:eastAsia="Calibri" w:hAnsi="Times New Roman"/>
          <w:b w:val="0"/>
          <w:color w:val="auto"/>
          <w:sz w:val="24"/>
          <w:szCs w:val="24"/>
        </w:rPr>
        <w:t xml:space="preserve"> </w:t>
      </w:r>
      <w:proofErr w:type="spellStart"/>
      <w:r>
        <w:rPr>
          <w:rStyle w:val="Heading2Char"/>
          <w:rFonts w:ascii="Times New Roman" w:eastAsia="Calibri" w:hAnsi="Times New Roman"/>
          <w:b w:val="0"/>
          <w:color w:val="auto"/>
          <w:sz w:val="24"/>
          <w:szCs w:val="24"/>
        </w:rPr>
        <w:t>Muertos</w:t>
      </w:r>
      <w:proofErr w:type="spellEnd"/>
      <w:r>
        <w:rPr>
          <w:rStyle w:val="Heading2Char"/>
          <w:rFonts w:ascii="Times New Roman" w:eastAsia="Calibri" w:hAnsi="Times New Roman"/>
          <w:b w:val="0"/>
          <w:color w:val="auto"/>
          <w:sz w:val="24"/>
          <w:szCs w:val="24"/>
        </w:rPr>
        <w:t xml:space="preserve"> </w:t>
      </w:r>
      <w:r>
        <w:rPr>
          <w:rStyle w:val="Heading2Char"/>
          <w:rFonts w:ascii="Times New Roman" w:eastAsia="Calibri" w:hAnsi="Times New Roman"/>
          <w:b w:val="0"/>
          <w:i w:val="0"/>
          <w:color w:val="auto"/>
          <w:sz w:val="24"/>
          <w:szCs w:val="24"/>
        </w:rPr>
        <w:t>decorations, school, family, and more.</w:t>
      </w:r>
    </w:p>
    <w:p w14:paraId="64E63D07" w14:textId="0F67FC91" w:rsidR="0043337B" w:rsidRDefault="0043337B" w:rsidP="004F5499">
      <w:pPr>
        <w:pStyle w:val="ListParagraph"/>
        <w:numPr>
          <w:ilvl w:val="0"/>
          <w:numId w:val="23"/>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i w:val="0"/>
          <w:color w:val="auto"/>
          <w:sz w:val="24"/>
          <w:szCs w:val="24"/>
        </w:rPr>
        <w:t xml:space="preserve">Students will then be introduced to the craft for the day: </w:t>
      </w:r>
      <w:proofErr w:type="spellStart"/>
      <w:proofErr w:type="gramStart"/>
      <w:r>
        <w:rPr>
          <w:rStyle w:val="Heading2Char"/>
          <w:rFonts w:ascii="Times New Roman" w:eastAsia="Calibri" w:hAnsi="Times New Roman"/>
          <w:b w:val="0"/>
          <w:color w:val="auto"/>
          <w:sz w:val="24"/>
          <w:szCs w:val="24"/>
        </w:rPr>
        <w:t>flores</w:t>
      </w:r>
      <w:proofErr w:type="spellEnd"/>
      <w:proofErr w:type="gramEnd"/>
      <w:r>
        <w:rPr>
          <w:rStyle w:val="Heading2Char"/>
          <w:rFonts w:ascii="Times New Roman" w:eastAsia="Calibri" w:hAnsi="Times New Roman"/>
          <w:b w:val="0"/>
          <w:color w:val="auto"/>
          <w:sz w:val="24"/>
          <w:szCs w:val="24"/>
        </w:rPr>
        <w:t xml:space="preserve"> de </w:t>
      </w:r>
      <w:proofErr w:type="spellStart"/>
      <w:r>
        <w:rPr>
          <w:rStyle w:val="Heading2Char"/>
          <w:rFonts w:ascii="Times New Roman" w:eastAsia="Calibri" w:hAnsi="Times New Roman"/>
          <w:b w:val="0"/>
          <w:color w:val="auto"/>
          <w:sz w:val="24"/>
          <w:szCs w:val="24"/>
        </w:rPr>
        <w:t>papel</w:t>
      </w:r>
      <w:proofErr w:type="spellEnd"/>
      <w:r>
        <w:rPr>
          <w:rStyle w:val="Heading2Char"/>
          <w:rFonts w:ascii="Times New Roman" w:eastAsia="Calibri" w:hAnsi="Times New Roman"/>
          <w:b w:val="0"/>
          <w:i w:val="0"/>
          <w:color w:val="auto"/>
          <w:sz w:val="24"/>
          <w:szCs w:val="24"/>
        </w:rPr>
        <w:t xml:space="preserve"> (tissue paper flowers). These are a very popular party decoration throughout Mexico. Explain to the students the necessary steps to make the flowers:</w:t>
      </w:r>
    </w:p>
    <w:p w14:paraId="2350FFC6" w14:textId="457C414A" w:rsidR="0043337B" w:rsidRDefault="0043337B" w:rsidP="0043337B">
      <w:pPr>
        <w:pStyle w:val="ListParagraph"/>
        <w:numPr>
          <w:ilvl w:val="1"/>
          <w:numId w:val="23"/>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i w:val="0"/>
          <w:color w:val="auto"/>
          <w:sz w:val="24"/>
          <w:szCs w:val="24"/>
        </w:rPr>
        <w:t xml:space="preserve">First, if this hasn’t already been done, the tissue paper pieces must be cut into the shape of a square. </w:t>
      </w:r>
    </w:p>
    <w:p w14:paraId="4AE19943" w14:textId="3F573CD4" w:rsidR="0043337B" w:rsidRDefault="0043337B" w:rsidP="0043337B">
      <w:pPr>
        <w:pStyle w:val="ListParagraph"/>
        <w:numPr>
          <w:ilvl w:val="1"/>
          <w:numId w:val="23"/>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i w:val="0"/>
          <w:color w:val="auto"/>
          <w:sz w:val="24"/>
          <w:szCs w:val="24"/>
        </w:rPr>
        <w:t>Fold the tissue paper back and forth, the same way you would to make a fan/accordion.</w:t>
      </w:r>
    </w:p>
    <w:p w14:paraId="10C561F1" w14:textId="7CBE96EA" w:rsidR="0043337B" w:rsidRDefault="0043337B" w:rsidP="0043337B">
      <w:pPr>
        <w:pStyle w:val="ListParagraph"/>
        <w:numPr>
          <w:ilvl w:val="1"/>
          <w:numId w:val="23"/>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i w:val="0"/>
          <w:color w:val="auto"/>
          <w:sz w:val="24"/>
          <w:szCs w:val="24"/>
        </w:rPr>
        <w:t>Wrap the pipe cleaner around the middle of the folded tissue, and twist it to be sure it stays in place. This is the stem of your flower!</w:t>
      </w:r>
    </w:p>
    <w:p w14:paraId="36B07FB3" w14:textId="13BAFF38" w:rsidR="0043337B" w:rsidRPr="004F5499" w:rsidRDefault="0043337B" w:rsidP="0043337B">
      <w:pPr>
        <w:pStyle w:val="ListParagraph"/>
        <w:numPr>
          <w:ilvl w:val="1"/>
          <w:numId w:val="23"/>
        </w:numPr>
        <w:spacing w:after="0" w:line="240" w:lineRule="auto"/>
        <w:rPr>
          <w:rFonts w:ascii="Times New Roman" w:hAnsi="Times New Roman"/>
          <w:bCs/>
          <w:iCs/>
          <w:sz w:val="24"/>
          <w:szCs w:val="24"/>
        </w:rPr>
      </w:pPr>
      <w:r>
        <w:rPr>
          <w:rStyle w:val="Heading2Char"/>
          <w:rFonts w:ascii="Times New Roman" w:eastAsia="Calibri" w:hAnsi="Times New Roman"/>
          <w:b w:val="0"/>
          <w:i w:val="0"/>
          <w:color w:val="auto"/>
          <w:sz w:val="24"/>
          <w:szCs w:val="24"/>
        </w:rPr>
        <w:t>Carefully separate each piece of tissue paper, spreading them out to resemble the petals of a flower. You’ve made your very own tissue paper flower!</w:t>
      </w:r>
    </w:p>
    <w:sectPr w:rsidR="0043337B" w:rsidRPr="004F5499" w:rsidSect="00302840">
      <w:footerReference w:type="default" r:id="rId10"/>
      <w:pgSz w:w="12240" w:h="15840"/>
      <w:pgMar w:top="201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519A7" w14:textId="77777777" w:rsidR="00C77CC9" w:rsidRDefault="00C77CC9" w:rsidP="006852FA">
      <w:pPr>
        <w:spacing w:after="0" w:line="240" w:lineRule="auto"/>
      </w:pPr>
      <w:r>
        <w:separator/>
      </w:r>
    </w:p>
  </w:endnote>
  <w:endnote w:type="continuationSeparator" w:id="0">
    <w:p w14:paraId="3700923D" w14:textId="77777777" w:rsidR="00C77CC9" w:rsidRDefault="00C77CC9" w:rsidP="00685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0A9F2" w14:textId="77777777" w:rsidR="006852FA" w:rsidRDefault="00D335A5">
    <w:pPr>
      <w:pStyle w:val="Footer"/>
    </w:pPr>
    <w:r>
      <w:rPr>
        <w:noProof/>
      </w:rPr>
      <w:drawing>
        <wp:anchor distT="0" distB="0" distL="114300" distR="114300" simplePos="0" relativeHeight="251661312" behindDoc="0" locked="0" layoutInCell="1" allowOverlap="1" wp14:anchorId="358BB826" wp14:editId="4C244D3D">
          <wp:simplePos x="0" y="0"/>
          <wp:positionH relativeFrom="column">
            <wp:posOffset>0</wp:posOffset>
          </wp:positionH>
          <wp:positionV relativeFrom="paragraph">
            <wp:posOffset>-379095</wp:posOffset>
          </wp:positionV>
          <wp:extent cx="6858000" cy="1276350"/>
          <wp:effectExtent l="0" t="0" r="0" b="0"/>
          <wp:wrapNone/>
          <wp:docPr id="2" name="Picture 6" descr="\\atlas-fs\REEC\1 REEC Files A-L\Graphics\Header Print 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las-fs\REEC\1 REEC Files A-L\Graphics\Header Print New\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F7C8B" w14:textId="77777777" w:rsidR="00C77CC9" w:rsidRDefault="00C77CC9" w:rsidP="006852FA">
      <w:pPr>
        <w:spacing w:after="0" w:line="240" w:lineRule="auto"/>
      </w:pPr>
      <w:r>
        <w:separator/>
      </w:r>
    </w:p>
  </w:footnote>
  <w:footnote w:type="continuationSeparator" w:id="0">
    <w:p w14:paraId="4E805DDD" w14:textId="77777777" w:rsidR="00C77CC9" w:rsidRDefault="00C77CC9" w:rsidP="00685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26F5"/>
    <w:multiLevelType w:val="hybridMultilevel"/>
    <w:tmpl w:val="7C2C4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82A45"/>
    <w:multiLevelType w:val="hybridMultilevel"/>
    <w:tmpl w:val="C8225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379A1"/>
    <w:multiLevelType w:val="hybridMultilevel"/>
    <w:tmpl w:val="D43ED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47E06"/>
    <w:multiLevelType w:val="hybridMultilevel"/>
    <w:tmpl w:val="FD50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4CD1"/>
    <w:multiLevelType w:val="hybridMultilevel"/>
    <w:tmpl w:val="44F0F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E44B7"/>
    <w:multiLevelType w:val="hybridMultilevel"/>
    <w:tmpl w:val="CD40B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32B93"/>
    <w:multiLevelType w:val="hybridMultilevel"/>
    <w:tmpl w:val="4D28551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607F8"/>
    <w:multiLevelType w:val="hybridMultilevel"/>
    <w:tmpl w:val="D248B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F7706A"/>
    <w:multiLevelType w:val="hybridMultilevel"/>
    <w:tmpl w:val="DE420838"/>
    <w:lvl w:ilvl="0" w:tplc="94C4CB10">
      <w:start w:val="1"/>
      <w:numFmt w:val="decimal"/>
      <w:lvlText w:val="%1."/>
      <w:lvlJc w:val="left"/>
      <w:pPr>
        <w:ind w:left="720" w:hanging="360"/>
      </w:pPr>
      <w:rPr>
        <w:rFonts w:ascii="Cambria" w:hAnsi="Cambria"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632C58"/>
    <w:multiLevelType w:val="hybridMultilevel"/>
    <w:tmpl w:val="622A4290"/>
    <w:lvl w:ilvl="0" w:tplc="65166E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DF5302C"/>
    <w:multiLevelType w:val="hybridMultilevel"/>
    <w:tmpl w:val="8DE29C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EB319B7"/>
    <w:multiLevelType w:val="hybridMultilevel"/>
    <w:tmpl w:val="6986C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26391"/>
    <w:multiLevelType w:val="hybridMultilevel"/>
    <w:tmpl w:val="E94458F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03A02EB"/>
    <w:multiLevelType w:val="hybridMultilevel"/>
    <w:tmpl w:val="27704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EF35B1"/>
    <w:multiLevelType w:val="hybridMultilevel"/>
    <w:tmpl w:val="78945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5E23F4"/>
    <w:multiLevelType w:val="hybridMultilevel"/>
    <w:tmpl w:val="60446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A4001E"/>
    <w:multiLevelType w:val="hybridMultilevel"/>
    <w:tmpl w:val="AE660AE6"/>
    <w:lvl w:ilvl="0" w:tplc="8C76F66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D448A2"/>
    <w:multiLevelType w:val="hybridMultilevel"/>
    <w:tmpl w:val="6EE4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61411"/>
    <w:multiLevelType w:val="hybridMultilevel"/>
    <w:tmpl w:val="85184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820D78"/>
    <w:multiLevelType w:val="hybridMultilevel"/>
    <w:tmpl w:val="A712CFE8"/>
    <w:lvl w:ilvl="0" w:tplc="6D5034BE">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47753C"/>
    <w:multiLevelType w:val="hybridMultilevel"/>
    <w:tmpl w:val="B97EC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810C9A"/>
    <w:multiLevelType w:val="hybridMultilevel"/>
    <w:tmpl w:val="067866EE"/>
    <w:lvl w:ilvl="0" w:tplc="D1F2C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DF0676"/>
    <w:multiLevelType w:val="hybridMultilevel"/>
    <w:tmpl w:val="AE0A286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101046"/>
    <w:multiLevelType w:val="hybridMultilevel"/>
    <w:tmpl w:val="EA58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7838F2"/>
    <w:multiLevelType w:val="hybridMultilevel"/>
    <w:tmpl w:val="ADC4E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F56915"/>
    <w:multiLevelType w:val="hybridMultilevel"/>
    <w:tmpl w:val="25B63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9C631C"/>
    <w:multiLevelType w:val="hybridMultilevel"/>
    <w:tmpl w:val="C89A4014"/>
    <w:lvl w:ilvl="0" w:tplc="C07CEF64">
      <w:start w:val="1"/>
      <w:numFmt w:val="decimal"/>
      <w:lvlText w:val="%1."/>
      <w:lvlJc w:val="left"/>
      <w:pPr>
        <w:ind w:left="720" w:hanging="360"/>
      </w:pPr>
      <w:rPr>
        <w:rFonts w:ascii="Cambria" w:eastAsia="Calibri"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9D5793"/>
    <w:multiLevelType w:val="hybridMultilevel"/>
    <w:tmpl w:val="BBCE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7"/>
  </w:num>
  <w:num w:numId="4">
    <w:abstractNumId w:val="1"/>
  </w:num>
  <w:num w:numId="5">
    <w:abstractNumId w:val="7"/>
  </w:num>
  <w:num w:numId="6">
    <w:abstractNumId w:val="6"/>
  </w:num>
  <w:num w:numId="7">
    <w:abstractNumId w:val="22"/>
  </w:num>
  <w:num w:numId="8">
    <w:abstractNumId w:val="11"/>
  </w:num>
  <w:num w:numId="9">
    <w:abstractNumId w:val="2"/>
  </w:num>
  <w:num w:numId="10">
    <w:abstractNumId w:val="0"/>
  </w:num>
  <w:num w:numId="11">
    <w:abstractNumId w:val="27"/>
  </w:num>
  <w:num w:numId="12">
    <w:abstractNumId w:val="20"/>
  </w:num>
  <w:num w:numId="13">
    <w:abstractNumId w:val="23"/>
  </w:num>
  <w:num w:numId="14">
    <w:abstractNumId w:val="24"/>
  </w:num>
  <w:num w:numId="15">
    <w:abstractNumId w:val="16"/>
  </w:num>
  <w:num w:numId="16">
    <w:abstractNumId w:val="5"/>
  </w:num>
  <w:num w:numId="17">
    <w:abstractNumId w:val="10"/>
  </w:num>
  <w:num w:numId="18">
    <w:abstractNumId w:val="13"/>
  </w:num>
  <w:num w:numId="19">
    <w:abstractNumId w:val="3"/>
  </w:num>
  <w:num w:numId="20">
    <w:abstractNumId w:val="25"/>
  </w:num>
  <w:num w:numId="21">
    <w:abstractNumId w:val="18"/>
  </w:num>
  <w:num w:numId="22">
    <w:abstractNumId w:val="26"/>
  </w:num>
  <w:num w:numId="23">
    <w:abstractNumId w:val="8"/>
  </w:num>
  <w:num w:numId="24">
    <w:abstractNumId w:val="9"/>
  </w:num>
  <w:num w:numId="25">
    <w:abstractNumId w:val="12"/>
  </w:num>
  <w:num w:numId="26">
    <w:abstractNumId w:val="15"/>
  </w:num>
  <w:num w:numId="27">
    <w:abstractNumId w:val="2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EC9"/>
    <w:rsid w:val="00006A5D"/>
    <w:rsid w:val="00020F84"/>
    <w:rsid w:val="00042F27"/>
    <w:rsid w:val="00082027"/>
    <w:rsid w:val="000A360D"/>
    <w:rsid w:val="000A5F0D"/>
    <w:rsid w:val="000B5B6B"/>
    <w:rsid w:val="000E5673"/>
    <w:rsid w:val="0012276C"/>
    <w:rsid w:val="00123E5F"/>
    <w:rsid w:val="00125D0F"/>
    <w:rsid w:val="00125D55"/>
    <w:rsid w:val="00135B1F"/>
    <w:rsid w:val="0014264D"/>
    <w:rsid w:val="00194B87"/>
    <w:rsid w:val="001B1A40"/>
    <w:rsid w:val="00224A96"/>
    <w:rsid w:val="00263B1E"/>
    <w:rsid w:val="002E14C0"/>
    <w:rsid w:val="00302840"/>
    <w:rsid w:val="00331C29"/>
    <w:rsid w:val="00336917"/>
    <w:rsid w:val="003517C8"/>
    <w:rsid w:val="00357675"/>
    <w:rsid w:val="00391BC8"/>
    <w:rsid w:val="003B1951"/>
    <w:rsid w:val="003E5837"/>
    <w:rsid w:val="0043337B"/>
    <w:rsid w:val="004424E9"/>
    <w:rsid w:val="004B5515"/>
    <w:rsid w:val="004F5499"/>
    <w:rsid w:val="00532094"/>
    <w:rsid w:val="005D643D"/>
    <w:rsid w:val="00627DF4"/>
    <w:rsid w:val="00673ECC"/>
    <w:rsid w:val="006852FA"/>
    <w:rsid w:val="00733BB3"/>
    <w:rsid w:val="007678A3"/>
    <w:rsid w:val="007D6E69"/>
    <w:rsid w:val="007E19C5"/>
    <w:rsid w:val="008561AD"/>
    <w:rsid w:val="008B7FB8"/>
    <w:rsid w:val="008D48D6"/>
    <w:rsid w:val="00901F8C"/>
    <w:rsid w:val="00907546"/>
    <w:rsid w:val="00965C59"/>
    <w:rsid w:val="00972535"/>
    <w:rsid w:val="009D67AB"/>
    <w:rsid w:val="009E0C2B"/>
    <w:rsid w:val="009E16B1"/>
    <w:rsid w:val="009E4CB2"/>
    <w:rsid w:val="00A165E1"/>
    <w:rsid w:val="00A97EE0"/>
    <w:rsid w:val="00AF14D6"/>
    <w:rsid w:val="00B40D1A"/>
    <w:rsid w:val="00B44027"/>
    <w:rsid w:val="00BD0903"/>
    <w:rsid w:val="00BE39B1"/>
    <w:rsid w:val="00C56E12"/>
    <w:rsid w:val="00C61B3D"/>
    <w:rsid w:val="00C77CC9"/>
    <w:rsid w:val="00C81B77"/>
    <w:rsid w:val="00C91A01"/>
    <w:rsid w:val="00C92F89"/>
    <w:rsid w:val="00D023EF"/>
    <w:rsid w:val="00D335A5"/>
    <w:rsid w:val="00D477B1"/>
    <w:rsid w:val="00E841D3"/>
    <w:rsid w:val="00EA189C"/>
    <w:rsid w:val="00EA4EED"/>
    <w:rsid w:val="00EB5EC9"/>
    <w:rsid w:val="00F27AEF"/>
    <w:rsid w:val="00FB63C2"/>
    <w:rsid w:val="00FE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D4ED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F8C"/>
    <w:pPr>
      <w:spacing w:after="200" w:line="276" w:lineRule="auto"/>
    </w:pPr>
    <w:rPr>
      <w:sz w:val="22"/>
      <w:szCs w:val="22"/>
    </w:rPr>
  </w:style>
  <w:style w:type="paragraph" w:styleId="Heading1">
    <w:name w:val="heading 1"/>
    <w:basedOn w:val="Normal"/>
    <w:next w:val="Normal"/>
    <w:link w:val="Heading1Char"/>
    <w:uiPriority w:val="9"/>
    <w:qFormat/>
    <w:rsid w:val="000E567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852FA"/>
    <w:pPr>
      <w:keepNext/>
      <w:spacing w:before="240" w:after="60"/>
      <w:outlineLvl w:val="1"/>
    </w:pPr>
    <w:rPr>
      <w:rFonts w:ascii="Cambria" w:eastAsia="Times New Roman" w:hAnsi="Cambria"/>
      <w:b/>
      <w:bCs/>
      <w:i/>
      <w:iCs/>
      <w:color w:val="6E1F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8C"/>
    <w:pPr>
      <w:ind w:left="720"/>
      <w:contextualSpacing/>
    </w:pPr>
  </w:style>
  <w:style w:type="paragraph" w:styleId="Header">
    <w:name w:val="header"/>
    <w:basedOn w:val="Normal"/>
    <w:link w:val="HeaderChar"/>
    <w:uiPriority w:val="99"/>
    <w:unhideWhenUsed/>
    <w:rsid w:val="006852FA"/>
    <w:pPr>
      <w:tabs>
        <w:tab w:val="center" w:pos="4680"/>
        <w:tab w:val="right" w:pos="9360"/>
      </w:tabs>
    </w:pPr>
  </w:style>
  <w:style w:type="character" w:customStyle="1" w:styleId="HeaderChar">
    <w:name w:val="Header Char"/>
    <w:link w:val="Header"/>
    <w:uiPriority w:val="99"/>
    <w:rsid w:val="006852FA"/>
    <w:rPr>
      <w:sz w:val="22"/>
      <w:szCs w:val="22"/>
    </w:rPr>
  </w:style>
  <w:style w:type="paragraph" w:styleId="Footer">
    <w:name w:val="footer"/>
    <w:basedOn w:val="Normal"/>
    <w:link w:val="FooterChar"/>
    <w:uiPriority w:val="99"/>
    <w:unhideWhenUsed/>
    <w:rsid w:val="006852FA"/>
    <w:pPr>
      <w:tabs>
        <w:tab w:val="center" w:pos="4680"/>
        <w:tab w:val="right" w:pos="9360"/>
      </w:tabs>
    </w:pPr>
  </w:style>
  <w:style w:type="character" w:customStyle="1" w:styleId="FooterChar">
    <w:name w:val="Footer Char"/>
    <w:link w:val="Footer"/>
    <w:uiPriority w:val="99"/>
    <w:rsid w:val="006852FA"/>
    <w:rPr>
      <w:sz w:val="22"/>
      <w:szCs w:val="22"/>
    </w:rPr>
  </w:style>
  <w:style w:type="character" w:customStyle="1" w:styleId="Heading2Char">
    <w:name w:val="Heading 2 Char"/>
    <w:link w:val="Heading2"/>
    <w:uiPriority w:val="9"/>
    <w:rsid w:val="006852FA"/>
    <w:rPr>
      <w:rFonts w:ascii="Cambria" w:eastAsia="Times New Roman" w:hAnsi="Cambria" w:cs="Times New Roman"/>
      <w:b/>
      <w:bCs/>
      <w:i/>
      <w:iCs/>
      <w:color w:val="6E1F20"/>
      <w:sz w:val="28"/>
      <w:szCs w:val="28"/>
    </w:rPr>
  </w:style>
  <w:style w:type="character" w:styleId="Hyperlink">
    <w:name w:val="Hyperlink"/>
    <w:uiPriority w:val="99"/>
    <w:unhideWhenUsed/>
    <w:rsid w:val="00C91A01"/>
    <w:rPr>
      <w:color w:val="0000FF"/>
      <w:u w:val="single"/>
    </w:rPr>
  </w:style>
  <w:style w:type="paragraph" w:styleId="NormalWeb">
    <w:name w:val="Normal (Web)"/>
    <w:basedOn w:val="Normal"/>
    <w:uiPriority w:val="99"/>
    <w:unhideWhenUsed/>
    <w:rsid w:val="00B40D1A"/>
    <w:pPr>
      <w:spacing w:before="100" w:beforeAutospacing="1" w:after="100" w:afterAutospacing="1" w:line="240" w:lineRule="auto"/>
    </w:pPr>
    <w:rPr>
      <w:rFonts w:ascii="Times New Roman" w:eastAsia="Times New Roman" w:hAnsi="Times New Roman"/>
      <w:sz w:val="24"/>
      <w:szCs w:val="24"/>
    </w:rPr>
  </w:style>
  <w:style w:type="character" w:customStyle="1" w:styleId="opdefaultcontent">
    <w:name w:val="opdefaultcontent"/>
    <w:basedOn w:val="DefaultParagraphFont"/>
    <w:rsid w:val="003B1951"/>
  </w:style>
  <w:style w:type="character" w:customStyle="1" w:styleId="productpriceblue">
    <w:name w:val="productpriceblue"/>
    <w:basedOn w:val="DefaultParagraphFont"/>
    <w:rsid w:val="003B1951"/>
  </w:style>
  <w:style w:type="paragraph" w:styleId="PlainText">
    <w:name w:val="Plain Text"/>
    <w:basedOn w:val="Normal"/>
    <w:link w:val="PlainTextChar"/>
    <w:uiPriority w:val="99"/>
    <w:unhideWhenUsed/>
    <w:rsid w:val="003B195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1951"/>
    <w:rPr>
      <w:rFonts w:ascii="Consolas" w:hAnsi="Consolas"/>
      <w:sz w:val="21"/>
      <w:szCs w:val="21"/>
    </w:rPr>
  </w:style>
  <w:style w:type="character" w:customStyle="1" w:styleId="Heading1Char">
    <w:name w:val="Heading 1 Char"/>
    <w:basedOn w:val="DefaultParagraphFont"/>
    <w:link w:val="Heading1"/>
    <w:uiPriority w:val="9"/>
    <w:rsid w:val="000E5673"/>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62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D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ad.uillinois.edu\atlas\Dept\reeec\Outreach\Slavic%20Story%20Time\Curricula\Curriculu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Curriculum Template</Template>
  <TotalTime>0</TotalTime>
  <Pages>1</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UIUC</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Celmer, Samantha Marie</dc:creator>
  <cp:lastModifiedBy>Sekel, Danielle Jean</cp:lastModifiedBy>
  <cp:revision>2</cp:revision>
  <cp:lastPrinted>2015-05-21T17:29:00Z</cp:lastPrinted>
  <dcterms:created xsi:type="dcterms:W3CDTF">2021-03-19T18:44:00Z</dcterms:created>
  <dcterms:modified xsi:type="dcterms:W3CDTF">2021-03-19T18:44:00Z</dcterms:modified>
</cp:coreProperties>
</file>